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33" w:rsidRDefault="00B33933" w:rsidP="00FD217B">
      <w:pPr>
        <w:spacing w:after="0"/>
        <w:jc w:val="center"/>
        <w:rPr>
          <w:rFonts w:asciiTheme="majorHAnsi" w:hAnsiTheme="majorHAnsi" w:cstheme="majorHAnsi"/>
          <w:b/>
          <w:sz w:val="28"/>
        </w:rPr>
      </w:pPr>
    </w:p>
    <w:p w:rsidR="00FD217B" w:rsidRDefault="00612100" w:rsidP="00612100">
      <w:pPr>
        <w:spacing w:after="0"/>
        <w:rPr>
          <w:rFonts w:asciiTheme="majorHAnsi" w:hAnsiTheme="majorHAnsi" w:cstheme="majorHAnsi"/>
          <w:b/>
          <w:sz w:val="28"/>
        </w:rPr>
      </w:pPr>
      <w:r>
        <w:rPr>
          <w:rFonts w:asciiTheme="majorHAnsi" w:hAnsiTheme="majorHAnsi" w:cstheme="majorHAnsi"/>
          <w:b/>
          <w:sz w:val="28"/>
        </w:rPr>
        <w:t>Meeting Minutes</w:t>
      </w:r>
      <w:r w:rsidR="00FD217B" w:rsidRPr="00CB3A72">
        <w:rPr>
          <w:rFonts w:asciiTheme="majorHAnsi" w:hAnsiTheme="majorHAnsi" w:cstheme="majorHAnsi"/>
          <w:b/>
          <w:sz w:val="28"/>
        </w:rPr>
        <w:t xml:space="preserve">: </w:t>
      </w:r>
    </w:p>
    <w:p w:rsidR="00612100" w:rsidRDefault="00612100" w:rsidP="00612100">
      <w:pPr>
        <w:spacing w:after="0"/>
        <w:rPr>
          <w:rFonts w:asciiTheme="majorHAnsi" w:hAnsiTheme="majorHAnsi" w:cstheme="majorHAnsi"/>
          <w:b/>
          <w:sz w:val="28"/>
        </w:rPr>
      </w:pPr>
    </w:p>
    <w:tbl>
      <w:tblPr>
        <w:tblStyle w:val="TableGrid"/>
        <w:tblW w:w="0" w:type="auto"/>
        <w:tblLook w:val="04A0" w:firstRow="1" w:lastRow="0" w:firstColumn="1" w:lastColumn="0" w:noHBand="0" w:noVBand="1"/>
      </w:tblPr>
      <w:tblGrid>
        <w:gridCol w:w="2605"/>
        <w:gridCol w:w="3330"/>
        <w:gridCol w:w="2250"/>
        <w:gridCol w:w="1165"/>
      </w:tblGrid>
      <w:tr w:rsidR="00612100" w:rsidTr="00DC5DAF">
        <w:tc>
          <w:tcPr>
            <w:tcW w:w="2605" w:type="dxa"/>
          </w:tcPr>
          <w:p w:rsidR="00612100" w:rsidRDefault="00612100" w:rsidP="00612100">
            <w:pPr>
              <w:rPr>
                <w:rFonts w:asciiTheme="majorHAnsi" w:hAnsiTheme="majorHAnsi" w:cstheme="majorHAnsi"/>
                <w:b/>
                <w:sz w:val="28"/>
              </w:rPr>
            </w:pPr>
            <w:r>
              <w:rPr>
                <w:rFonts w:asciiTheme="majorHAnsi" w:hAnsiTheme="majorHAnsi" w:cstheme="majorHAnsi"/>
                <w:b/>
                <w:sz w:val="28"/>
              </w:rPr>
              <w:t>Name</w:t>
            </w:r>
          </w:p>
        </w:tc>
        <w:tc>
          <w:tcPr>
            <w:tcW w:w="3330" w:type="dxa"/>
          </w:tcPr>
          <w:p w:rsidR="00612100" w:rsidRDefault="00612100" w:rsidP="00612100">
            <w:pPr>
              <w:rPr>
                <w:rFonts w:asciiTheme="majorHAnsi" w:hAnsiTheme="majorHAnsi" w:cstheme="majorHAnsi"/>
                <w:b/>
                <w:sz w:val="28"/>
              </w:rPr>
            </w:pPr>
            <w:r>
              <w:rPr>
                <w:rFonts w:asciiTheme="majorHAnsi" w:hAnsiTheme="majorHAnsi" w:cstheme="majorHAnsi"/>
                <w:b/>
                <w:sz w:val="28"/>
              </w:rPr>
              <w:t>Email</w:t>
            </w:r>
          </w:p>
        </w:tc>
        <w:tc>
          <w:tcPr>
            <w:tcW w:w="2250" w:type="dxa"/>
          </w:tcPr>
          <w:p w:rsidR="00612100" w:rsidRDefault="00612100" w:rsidP="00612100">
            <w:pPr>
              <w:rPr>
                <w:rFonts w:asciiTheme="majorHAnsi" w:hAnsiTheme="majorHAnsi" w:cstheme="majorHAnsi"/>
                <w:b/>
                <w:sz w:val="28"/>
              </w:rPr>
            </w:pPr>
            <w:r>
              <w:rPr>
                <w:rFonts w:asciiTheme="majorHAnsi" w:hAnsiTheme="majorHAnsi" w:cstheme="majorHAnsi"/>
                <w:b/>
                <w:sz w:val="28"/>
              </w:rPr>
              <w:t>Position</w:t>
            </w:r>
          </w:p>
        </w:tc>
        <w:tc>
          <w:tcPr>
            <w:tcW w:w="1165" w:type="dxa"/>
          </w:tcPr>
          <w:p w:rsidR="00612100" w:rsidRDefault="00612100" w:rsidP="00612100">
            <w:pPr>
              <w:rPr>
                <w:rFonts w:asciiTheme="majorHAnsi" w:hAnsiTheme="majorHAnsi" w:cstheme="majorHAnsi"/>
                <w:b/>
                <w:sz w:val="28"/>
              </w:rPr>
            </w:pPr>
            <w:r>
              <w:rPr>
                <w:rFonts w:asciiTheme="majorHAnsi" w:hAnsiTheme="majorHAnsi" w:cstheme="majorHAnsi"/>
                <w:b/>
                <w:sz w:val="28"/>
              </w:rPr>
              <w:t>Present</w:t>
            </w:r>
          </w:p>
        </w:tc>
      </w:tr>
      <w:tr w:rsidR="00612100" w:rsidTr="00DC5DAF">
        <w:tc>
          <w:tcPr>
            <w:tcW w:w="2605" w:type="dxa"/>
          </w:tcPr>
          <w:p w:rsidR="00612100" w:rsidRDefault="00612100" w:rsidP="00612100">
            <w:pPr>
              <w:rPr>
                <w:rFonts w:asciiTheme="majorHAnsi" w:hAnsiTheme="majorHAnsi" w:cstheme="majorHAnsi"/>
                <w:b/>
                <w:sz w:val="28"/>
              </w:rPr>
            </w:pPr>
            <w:r>
              <w:rPr>
                <w:rFonts w:asciiTheme="majorHAnsi" w:hAnsiTheme="majorHAnsi" w:cstheme="majorHAnsi"/>
                <w:b/>
                <w:sz w:val="28"/>
              </w:rPr>
              <w:t>Aubrey Craft</w:t>
            </w:r>
          </w:p>
        </w:tc>
        <w:tc>
          <w:tcPr>
            <w:tcW w:w="3330" w:type="dxa"/>
          </w:tcPr>
          <w:p w:rsidR="00612100" w:rsidRDefault="006B667F" w:rsidP="00612100">
            <w:pPr>
              <w:rPr>
                <w:rFonts w:asciiTheme="majorHAnsi" w:hAnsiTheme="majorHAnsi" w:cstheme="majorHAnsi"/>
                <w:b/>
                <w:sz w:val="28"/>
              </w:rPr>
            </w:pPr>
            <w:r w:rsidRPr="006B667F">
              <w:rPr>
                <w:rFonts w:asciiTheme="majorHAnsi" w:hAnsiTheme="majorHAnsi" w:cstheme="majorHAnsi"/>
                <w:b/>
                <w:sz w:val="28"/>
              </w:rPr>
              <w:t>acraft@tamus.edu</w:t>
            </w:r>
          </w:p>
        </w:tc>
        <w:tc>
          <w:tcPr>
            <w:tcW w:w="2250" w:type="dxa"/>
          </w:tcPr>
          <w:p w:rsidR="00612100" w:rsidRDefault="00612100" w:rsidP="00612100">
            <w:pPr>
              <w:rPr>
                <w:rFonts w:asciiTheme="majorHAnsi" w:hAnsiTheme="majorHAnsi" w:cstheme="majorHAnsi"/>
                <w:b/>
                <w:sz w:val="28"/>
              </w:rPr>
            </w:pPr>
            <w:r>
              <w:rPr>
                <w:rFonts w:asciiTheme="majorHAnsi" w:hAnsiTheme="majorHAnsi" w:cstheme="majorHAnsi"/>
                <w:b/>
                <w:sz w:val="28"/>
              </w:rPr>
              <w:t>Chairperson</w:t>
            </w:r>
          </w:p>
        </w:tc>
        <w:tc>
          <w:tcPr>
            <w:tcW w:w="1165" w:type="dxa"/>
          </w:tcPr>
          <w:p w:rsidR="00612100" w:rsidRDefault="00612100" w:rsidP="00612100">
            <w:pPr>
              <w:rPr>
                <w:rFonts w:asciiTheme="majorHAnsi" w:hAnsiTheme="majorHAnsi" w:cstheme="majorHAnsi"/>
                <w:b/>
                <w:sz w:val="28"/>
              </w:rPr>
            </w:pPr>
            <w:r w:rsidRPr="00521D7F">
              <w:rPr>
                <w:rFonts w:eastAsia="Times New Roman" w:cs="Arial"/>
                <w:color w:val="000000"/>
                <w:szCs w:val="20"/>
              </w:rPr>
              <w:sym w:font="Wingdings" w:char="F0FC"/>
            </w:r>
          </w:p>
        </w:tc>
      </w:tr>
      <w:tr w:rsidR="00612100" w:rsidTr="00DC5DAF">
        <w:tc>
          <w:tcPr>
            <w:tcW w:w="2605" w:type="dxa"/>
          </w:tcPr>
          <w:p w:rsidR="00612100" w:rsidRDefault="00612100" w:rsidP="00612100">
            <w:pPr>
              <w:rPr>
                <w:rFonts w:asciiTheme="majorHAnsi" w:hAnsiTheme="majorHAnsi" w:cstheme="majorHAnsi"/>
                <w:b/>
                <w:sz w:val="28"/>
              </w:rPr>
            </w:pPr>
            <w:r>
              <w:rPr>
                <w:rFonts w:asciiTheme="majorHAnsi" w:hAnsiTheme="majorHAnsi" w:cstheme="majorHAnsi"/>
                <w:b/>
                <w:sz w:val="28"/>
              </w:rPr>
              <w:t>Vacant</w:t>
            </w:r>
          </w:p>
        </w:tc>
        <w:tc>
          <w:tcPr>
            <w:tcW w:w="3330" w:type="dxa"/>
          </w:tcPr>
          <w:p w:rsidR="00612100" w:rsidRDefault="00612100" w:rsidP="00612100">
            <w:pPr>
              <w:rPr>
                <w:rFonts w:asciiTheme="majorHAnsi" w:hAnsiTheme="majorHAnsi" w:cstheme="majorHAnsi"/>
                <w:b/>
                <w:sz w:val="28"/>
              </w:rPr>
            </w:pPr>
          </w:p>
        </w:tc>
        <w:tc>
          <w:tcPr>
            <w:tcW w:w="2250" w:type="dxa"/>
          </w:tcPr>
          <w:p w:rsidR="00612100" w:rsidRDefault="00612100" w:rsidP="00612100">
            <w:pPr>
              <w:rPr>
                <w:rFonts w:asciiTheme="majorHAnsi" w:hAnsiTheme="majorHAnsi" w:cstheme="majorHAnsi"/>
                <w:b/>
                <w:sz w:val="28"/>
              </w:rPr>
            </w:pPr>
            <w:r>
              <w:rPr>
                <w:rFonts w:asciiTheme="majorHAnsi" w:hAnsiTheme="majorHAnsi" w:cstheme="majorHAnsi"/>
                <w:b/>
                <w:sz w:val="28"/>
              </w:rPr>
              <w:t>Vice Chairperson</w:t>
            </w:r>
          </w:p>
        </w:tc>
        <w:tc>
          <w:tcPr>
            <w:tcW w:w="1165" w:type="dxa"/>
          </w:tcPr>
          <w:p w:rsidR="00612100" w:rsidRPr="00521D7F" w:rsidRDefault="00612100" w:rsidP="00612100">
            <w:pPr>
              <w:rPr>
                <w:rFonts w:eastAsia="Times New Roman" w:cs="Arial"/>
                <w:color w:val="000000"/>
                <w:szCs w:val="20"/>
              </w:rPr>
            </w:pPr>
          </w:p>
        </w:tc>
      </w:tr>
      <w:tr w:rsidR="00612100" w:rsidTr="00DC5DAF">
        <w:tc>
          <w:tcPr>
            <w:tcW w:w="2605" w:type="dxa"/>
          </w:tcPr>
          <w:p w:rsidR="00612100" w:rsidRDefault="00612100" w:rsidP="00612100">
            <w:pPr>
              <w:rPr>
                <w:rFonts w:asciiTheme="majorHAnsi" w:hAnsiTheme="majorHAnsi" w:cstheme="majorHAnsi"/>
                <w:b/>
                <w:sz w:val="28"/>
              </w:rPr>
            </w:pPr>
            <w:r>
              <w:rPr>
                <w:rFonts w:asciiTheme="majorHAnsi" w:hAnsiTheme="majorHAnsi" w:cstheme="majorHAnsi"/>
                <w:b/>
                <w:sz w:val="28"/>
              </w:rPr>
              <w:t>Glenda Rogers</w:t>
            </w:r>
          </w:p>
        </w:tc>
        <w:tc>
          <w:tcPr>
            <w:tcW w:w="3330" w:type="dxa"/>
          </w:tcPr>
          <w:p w:rsidR="00612100" w:rsidRDefault="00A30073" w:rsidP="00612100">
            <w:pPr>
              <w:rPr>
                <w:rFonts w:asciiTheme="majorHAnsi" w:hAnsiTheme="majorHAnsi" w:cstheme="majorHAnsi"/>
                <w:b/>
                <w:sz w:val="28"/>
              </w:rPr>
            </w:pPr>
            <w:hyperlink r:id="rId7" w:history="1">
              <w:r w:rsidRPr="0048390B">
                <w:rPr>
                  <w:rStyle w:val="Hyperlink"/>
                  <w:rFonts w:asciiTheme="majorHAnsi" w:hAnsiTheme="majorHAnsi" w:cstheme="majorHAnsi"/>
                  <w:b/>
                  <w:sz w:val="28"/>
                </w:rPr>
                <w:t>gkr@tamus.edu</w:t>
              </w:r>
            </w:hyperlink>
          </w:p>
        </w:tc>
        <w:tc>
          <w:tcPr>
            <w:tcW w:w="2250" w:type="dxa"/>
          </w:tcPr>
          <w:p w:rsidR="00612100" w:rsidRDefault="00612100" w:rsidP="00612100">
            <w:pPr>
              <w:rPr>
                <w:rFonts w:asciiTheme="majorHAnsi" w:hAnsiTheme="majorHAnsi" w:cstheme="majorHAnsi"/>
                <w:b/>
                <w:sz w:val="28"/>
              </w:rPr>
            </w:pPr>
            <w:r>
              <w:rPr>
                <w:rFonts w:asciiTheme="majorHAnsi" w:hAnsiTheme="majorHAnsi" w:cstheme="majorHAnsi"/>
                <w:b/>
                <w:sz w:val="28"/>
              </w:rPr>
              <w:t>Treasurer</w:t>
            </w:r>
          </w:p>
        </w:tc>
        <w:tc>
          <w:tcPr>
            <w:tcW w:w="1165" w:type="dxa"/>
          </w:tcPr>
          <w:p w:rsidR="00612100" w:rsidRPr="00521D7F" w:rsidRDefault="00612100" w:rsidP="00612100">
            <w:pPr>
              <w:rPr>
                <w:rFonts w:eastAsia="Times New Roman" w:cs="Arial"/>
                <w:color w:val="000000"/>
                <w:szCs w:val="20"/>
              </w:rPr>
            </w:pPr>
          </w:p>
        </w:tc>
      </w:tr>
      <w:tr w:rsidR="006B667F" w:rsidTr="00DC5DAF">
        <w:tc>
          <w:tcPr>
            <w:tcW w:w="2605" w:type="dxa"/>
          </w:tcPr>
          <w:p w:rsidR="006B667F" w:rsidRDefault="006B667F" w:rsidP="006B667F">
            <w:pPr>
              <w:rPr>
                <w:rFonts w:asciiTheme="majorHAnsi" w:hAnsiTheme="majorHAnsi" w:cstheme="majorHAnsi"/>
                <w:b/>
                <w:sz w:val="28"/>
              </w:rPr>
            </w:pPr>
            <w:r>
              <w:rPr>
                <w:rFonts w:asciiTheme="majorHAnsi" w:hAnsiTheme="majorHAnsi" w:cstheme="majorHAnsi"/>
                <w:b/>
                <w:sz w:val="28"/>
              </w:rPr>
              <w:t>Alicia Meza</w:t>
            </w:r>
          </w:p>
        </w:tc>
        <w:tc>
          <w:tcPr>
            <w:tcW w:w="3330" w:type="dxa"/>
          </w:tcPr>
          <w:p w:rsidR="006B667F" w:rsidRDefault="006B667F" w:rsidP="006B667F">
            <w:pPr>
              <w:rPr>
                <w:rFonts w:asciiTheme="majorHAnsi" w:hAnsiTheme="majorHAnsi" w:cstheme="majorHAnsi"/>
                <w:b/>
                <w:sz w:val="28"/>
              </w:rPr>
            </w:pPr>
            <w:hyperlink r:id="rId8" w:history="1">
              <w:r w:rsidRPr="0048390B">
                <w:rPr>
                  <w:rStyle w:val="Hyperlink"/>
                  <w:rFonts w:asciiTheme="majorHAnsi" w:hAnsiTheme="majorHAnsi" w:cstheme="majorHAnsi"/>
                  <w:b/>
                  <w:sz w:val="28"/>
                </w:rPr>
                <w:t>ameza@tamus.edu</w:t>
              </w:r>
            </w:hyperlink>
          </w:p>
        </w:tc>
        <w:tc>
          <w:tcPr>
            <w:tcW w:w="2250" w:type="dxa"/>
          </w:tcPr>
          <w:p w:rsidR="006B667F" w:rsidRDefault="006B667F" w:rsidP="006B667F">
            <w:pPr>
              <w:rPr>
                <w:rFonts w:asciiTheme="majorHAnsi" w:hAnsiTheme="majorHAnsi" w:cstheme="majorHAnsi"/>
                <w:b/>
                <w:sz w:val="28"/>
              </w:rPr>
            </w:pPr>
            <w:r>
              <w:rPr>
                <w:rFonts w:asciiTheme="majorHAnsi" w:hAnsiTheme="majorHAnsi" w:cstheme="majorHAnsi"/>
                <w:b/>
                <w:sz w:val="28"/>
              </w:rPr>
              <w:t>Secretary</w:t>
            </w:r>
          </w:p>
        </w:tc>
        <w:tc>
          <w:tcPr>
            <w:tcW w:w="1165" w:type="dxa"/>
          </w:tcPr>
          <w:p w:rsidR="006B667F" w:rsidRDefault="006B667F" w:rsidP="006B667F">
            <w:pPr>
              <w:rPr>
                <w:rFonts w:asciiTheme="majorHAnsi" w:hAnsiTheme="majorHAnsi" w:cstheme="majorHAnsi"/>
                <w:b/>
                <w:sz w:val="28"/>
              </w:rPr>
            </w:pPr>
            <w:r w:rsidRPr="00521D7F">
              <w:rPr>
                <w:rFonts w:eastAsia="Times New Roman" w:cs="Arial"/>
                <w:color w:val="000000"/>
                <w:szCs w:val="20"/>
              </w:rPr>
              <w:sym w:font="Wingdings" w:char="F0FC"/>
            </w:r>
          </w:p>
        </w:tc>
      </w:tr>
      <w:tr w:rsidR="006B667F" w:rsidTr="00DC5DAF">
        <w:tc>
          <w:tcPr>
            <w:tcW w:w="2605" w:type="dxa"/>
          </w:tcPr>
          <w:p w:rsidR="006B667F" w:rsidRDefault="006B667F" w:rsidP="006B667F">
            <w:pPr>
              <w:rPr>
                <w:rFonts w:asciiTheme="majorHAnsi" w:hAnsiTheme="majorHAnsi" w:cstheme="majorHAnsi"/>
                <w:b/>
                <w:sz w:val="28"/>
              </w:rPr>
            </w:pPr>
            <w:r>
              <w:rPr>
                <w:rFonts w:asciiTheme="majorHAnsi" w:hAnsiTheme="majorHAnsi" w:cstheme="majorHAnsi"/>
                <w:b/>
                <w:sz w:val="28"/>
              </w:rPr>
              <w:t>DaNeetra Walker</w:t>
            </w:r>
          </w:p>
        </w:tc>
        <w:tc>
          <w:tcPr>
            <w:tcW w:w="3330" w:type="dxa"/>
          </w:tcPr>
          <w:p w:rsidR="006B667F" w:rsidRDefault="006B667F" w:rsidP="006B667F">
            <w:pPr>
              <w:rPr>
                <w:rFonts w:asciiTheme="majorHAnsi" w:hAnsiTheme="majorHAnsi" w:cstheme="majorHAnsi"/>
                <w:b/>
                <w:sz w:val="28"/>
              </w:rPr>
            </w:pPr>
            <w:hyperlink r:id="rId9" w:history="1">
              <w:r w:rsidRPr="0048390B">
                <w:rPr>
                  <w:rStyle w:val="Hyperlink"/>
                  <w:rFonts w:asciiTheme="majorHAnsi" w:hAnsiTheme="majorHAnsi" w:cstheme="majorHAnsi"/>
                  <w:b/>
                  <w:sz w:val="28"/>
                </w:rPr>
                <w:t>DWalker@tamus.edu</w:t>
              </w:r>
            </w:hyperlink>
          </w:p>
        </w:tc>
        <w:tc>
          <w:tcPr>
            <w:tcW w:w="2250" w:type="dxa"/>
          </w:tcPr>
          <w:p w:rsidR="006B667F" w:rsidRDefault="006B667F" w:rsidP="006B667F">
            <w:pPr>
              <w:rPr>
                <w:rFonts w:asciiTheme="majorHAnsi" w:hAnsiTheme="majorHAnsi" w:cstheme="majorHAnsi"/>
                <w:b/>
                <w:sz w:val="28"/>
              </w:rPr>
            </w:pPr>
          </w:p>
        </w:tc>
        <w:tc>
          <w:tcPr>
            <w:tcW w:w="1165" w:type="dxa"/>
          </w:tcPr>
          <w:p w:rsidR="006B667F" w:rsidRDefault="006B667F" w:rsidP="006B667F">
            <w:pPr>
              <w:rPr>
                <w:rFonts w:asciiTheme="majorHAnsi" w:hAnsiTheme="majorHAnsi" w:cstheme="majorHAnsi"/>
                <w:b/>
                <w:sz w:val="28"/>
              </w:rPr>
            </w:pPr>
            <w:r w:rsidRPr="00521D7F">
              <w:rPr>
                <w:rFonts w:eastAsia="Times New Roman" w:cs="Arial"/>
                <w:color w:val="000000"/>
                <w:szCs w:val="20"/>
              </w:rPr>
              <w:sym w:font="Wingdings" w:char="F0FC"/>
            </w:r>
          </w:p>
        </w:tc>
      </w:tr>
      <w:tr w:rsidR="006B667F" w:rsidTr="00DC5DAF">
        <w:tc>
          <w:tcPr>
            <w:tcW w:w="2605" w:type="dxa"/>
          </w:tcPr>
          <w:p w:rsidR="006B667F" w:rsidRDefault="006B667F" w:rsidP="006B667F">
            <w:pPr>
              <w:rPr>
                <w:rFonts w:asciiTheme="majorHAnsi" w:hAnsiTheme="majorHAnsi" w:cstheme="majorHAnsi"/>
                <w:b/>
                <w:sz w:val="28"/>
              </w:rPr>
            </w:pPr>
            <w:r>
              <w:rPr>
                <w:rFonts w:asciiTheme="majorHAnsi" w:hAnsiTheme="majorHAnsi" w:cstheme="majorHAnsi"/>
                <w:b/>
                <w:sz w:val="28"/>
              </w:rPr>
              <w:t>Gale Hoelscher</w:t>
            </w:r>
          </w:p>
        </w:tc>
        <w:tc>
          <w:tcPr>
            <w:tcW w:w="3330" w:type="dxa"/>
          </w:tcPr>
          <w:p w:rsidR="006B667F" w:rsidRDefault="006B667F" w:rsidP="006B667F">
            <w:pPr>
              <w:rPr>
                <w:rFonts w:asciiTheme="majorHAnsi" w:hAnsiTheme="majorHAnsi" w:cstheme="majorHAnsi"/>
                <w:b/>
                <w:sz w:val="28"/>
              </w:rPr>
            </w:pPr>
            <w:r w:rsidRPr="006B667F">
              <w:rPr>
                <w:rFonts w:asciiTheme="majorHAnsi" w:hAnsiTheme="majorHAnsi" w:cstheme="majorHAnsi"/>
                <w:b/>
                <w:sz w:val="28"/>
              </w:rPr>
              <w:t>gshoelscher@tamus.edu</w:t>
            </w:r>
          </w:p>
        </w:tc>
        <w:tc>
          <w:tcPr>
            <w:tcW w:w="2250" w:type="dxa"/>
          </w:tcPr>
          <w:p w:rsidR="006B667F" w:rsidRDefault="006B667F" w:rsidP="006B667F">
            <w:pPr>
              <w:rPr>
                <w:rFonts w:asciiTheme="majorHAnsi" w:hAnsiTheme="majorHAnsi" w:cstheme="majorHAnsi"/>
                <w:b/>
                <w:sz w:val="28"/>
              </w:rPr>
            </w:pPr>
          </w:p>
        </w:tc>
        <w:tc>
          <w:tcPr>
            <w:tcW w:w="1165" w:type="dxa"/>
          </w:tcPr>
          <w:p w:rsidR="006B667F" w:rsidRPr="00521D7F" w:rsidRDefault="006B667F" w:rsidP="006B667F">
            <w:pPr>
              <w:rPr>
                <w:rFonts w:eastAsia="Times New Roman" w:cs="Arial"/>
                <w:color w:val="000000"/>
                <w:szCs w:val="20"/>
              </w:rPr>
            </w:pPr>
          </w:p>
        </w:tc>
      </w:tr>
      <w:tr w:rsidR="006B667F" w:rsidTr="00DC5DAF">
        <w:tc>
          <w:tcPr>
            <w:tcW w:w="2605" w:type="dxa"/>
          </w:tcPr>
          <w:p w:rsidR="006B667F" w:rsidRDefault="006B667F" w:rsidP="006B667F">
            <w:pPr>
              <w:rPr>
                <w:rFonts w:asciiTheme="majorHAnsi" w:hAnsiTheme="majorHAnsi" w:cstheme="majorHAnsi"/>
                <w:b/>
                <w:sz w:val="28"/>
              </w:rPr>
            </w:pPr>
            <w:r>
              <w:rPr>
                <w:rFonts w:asciiTheme="majorHAnsi" w:hAnsiTheme="majorHAnsi" w:cstheme="majorHAnsi"/>
                <w:b/>
                <w:sz w:val="28"/>
              </w:rPr>
              <w:t>Joan Muniz</w:t>
            </w:r>
          </w:p>
        </w:tc>
        <w:tc>
          <w:tcPr>
            <w:tcW w:w="3330" w:type="dxa"/>
          </w:tcPr>
          <w:p w:rsidR="006B667F" w:rsidRDefault="006B667F" w:rsidP="006B667F">
            <w:pPr>
              <w:rPr>
                <w:rFonts w:asciiTheme="majorHAnsi" w:hAnsiTheme="majorHAnsi" w:cstheme="majorHAnsi"/>
                <w:b/>
                <w:sz w:val="28"/>
              </w:rPr>
            </w:pPr>
          </w:p>
        </w:tc>
        <w:tc>
          <w:tcPr>
            <w:tcW w:w="2250" w:type="dxa"/>
          </w:tcPr>
          <w:p w:rsidR="006B667F" w:rsidRDefault="006B667F" w:rsidP="006B667F">
            <w:pPr>
              <w:rPr>
                <w:rFonts w:asciiTheme="majorHAnsi" w:hAnsiTheme="majorHAnsi" w:cstheme="majorHAnsi"/>
                <w:b/>
                <w:sz w:val="28"/>
              </w:rPr>
            </w:pPr>
          </w:p>
        </w:tc>
        <w:tc>
          <w:tcPr>
            <w:tcW w:w="1165" w:type="dxa"/>
          </w:tcPr>
          <w:p w:rsidR="006B667F" w:rsidRDefault="006B667F" w:rsidP="006B667F">
            <w:pPr>
              <w:rPr>
                <w:rFonts w:asciiTheme="majorHAnsi" w:hAnsiTheme="majorHAnsi" w:cstheme="majorHAnsi"/>
                <w:b/>
                <w:sz w:val="28"/>
              </w:rPr>
            </w:pPr>
            <w:r w:rsidRPr="00521D7F">
              <w:rPr>
                <w:rFonts w:eastAsia="Times New Roman" w:cs="Arial"/>
                <w:color w:val="000000"/>
                <w:szCs w:val="20"/>
              </w:rPr>
              <w:sym w:font="Wingdings" w:char="F0FC"/>
            </w:r>
          </w:p>
        </w:tc>
      </w:tr>
      <w:tr w:rsidR="006B667F" w:rsidTr="00DC5DAF">
        <w:tc>
          <w:tcPr>
            <w:tcW w:w="2605" w:type="dxa"/>
          </w:tcPr>
          <w:p w:rsidR="006B667F" w:rsidRDefault="006B667F" w:rsidP="006B667F">
            <w:pPr>
              <w:rPr>
                <w:rFonts w:asciiTheme="majorHAnsi" w:hAnsiTheme="majorHAnsi" w:cstheme="majorHAnsi"/>
                <w:b/>
                <w:sz w:val="28"/>
              </w:rPr>
            </w:pPr>
            <w:r>
              <w:rPr>
                <w:rFonts w:asciiTheme="majorHAnsi" w:hAnsiTheme="majorHAnsi" w:cstheme="majorHAnsi"/>
                <w:b/>
                <w:sz w:val="28"/>
              </w:rPr>
              <w:t>Nathan Ciomperlik</w:t>
            </w:r>
          </w:p>
        </w:tc>
        <w:tc>
          <w:tcPr>
            <w:tcW w:w="3330" w:type="dxa"/>
          </w:tcPr>
          <w:p w:rsidR="006B667F" w:rsidRDefault="006B667F" w:rsidP="006B667F">
            <w:pPr>
              <w:rPr>
                <w:rFonts w:asciiTheme="majorHAnsi" w:hAnsiTheme="majorHAnsi" w:cstheme="majorHAnsi"/>
                <w:b/>
                <w:sz w:val="28"/>
              </w:rPr>
            </w:pPr>
            <w:hyperlink r:id="rId10" w:history="1">
              <w:r w:rsidRPr="0048390B">
                <w:rPr>
                  <w:rStyle w:val="Hyperlink"/>
                  <w:rFonts w:asciiTheme="majorHAnsi" w:hAnsiTheme="majorHAnsi" w:cstheme="majorHAnsi"/>
                  <w:b/>
                  <w:sz w:val="28"/>
                </w:rPr>
                <w:t>nciomperlik@tamus.edu</w:t>
              </w:r>
            </w:hyperlink>
          </w:p>
        </w:tc>
        <w:tc>
          <w:tcPr>
            <w:tcW w:w="2250" w:type="dxa"/>
          </w:tcPr>
          <w:p w:rsidR="006B667F" w:rsidRDefault="006B667F" w:rsidP="006B667F">
            <w:pPr>
              <w:rPr>
                <w:rFonts w:asciiTheme="majorHAnsi" w:hAnsiTheme="majorHAnsi" w:cstheme="majorHAnsi"/>
                <w:b/>
                <w:sz w:val="28"/>
              </w:rPr>
            </w:pPr>
          </w:p>
        </w:tc>
        <w:tc>
          <w:tcPr>
            <w:tcW w:w="1165" w:type="dxa"/>
          </w:tcPr>
          <w:p w:rsidR="006B667F" w:rsidRDefault="006B667F" w:rsidP="006B667F">
            <w:pPr>
              <w:rPr>
                <w:rFonts w:asciiTheme="majorHAnsi" w:hAnsiTheme="majorHAnsi" w:cstheme="majorHAnsi"/>
                <w:b/>
                <w:sz w:val="28"/>
              </w:rPr>
            </w:pPr>
            <w:r w:rsidRPr="00521D7F">
              <w:rPr>
                <w:rFonts w:eastAsia="Times New Roman" w:cs="Arial"/>
                <w:color w:val="000000"/>
                <w:szCs w:val="20"/>
              </w:rPr>
              <w:sym w:font="Wingdings" w:char="F0FC"/>
            </w:r>
          </w:p>
        </w:tc>
      </w:tr>
      <w:tr w:rsidR="006B667F" w:rsidTr="00DC5DAF">
        <w:tc>
          <w:tcPr>
            <w:tcW w:w="2605" w:type="dxa"/>
          </w:tcPr>
          <w:p w:rsidR="006B667F" w:rsidRDefault="006B667F" w:rsidP="006B667F">
            <w:pPr>
              <w:rPr>
                <w:rFonts w:asciiTheme="majorHAnsi" w:hAnsiTheme="majorHAnsi" w:cstheme="majorHAnsi"/>
                <w:b/>
                <w:sz w:val="28"/>
              </w:rPr>
            </w:pPr>
            <w:r>
              <w:rPr>
                <w:rFonts w:asciiTheme="majorHAnsi" w:hAnsiTheme="majorHAnsi" w:cstheme="majorHAnsi"/>
                <w:b/>
                <w:sz w:val="28"/>
              </w:rPr>
              <w:t>Sally Walker</w:t>
            </w:r>
          </w:p>
        </w:tc>
        <w:tc>
          <w:tcPr>
            <w:tcW w:w="3330" w:type="dxa"/>
          </w:tcPr>
          <w:p w:rsidR="006B667F" w:rsidRDefault="006B667F" w:rsidP="006B667F">
            <w:pPr>
              <w:rPr>
                <w:rFonts w:asciiTheme="majorHAnsi" w:hAnsiTheme="majorHAnsi" w:cstheme="majorHAnsi"/>
                <w:b/>
                <w:sz w:val="28"/>
              </w:rPr>
            </w:pPr>
            <w:hyperlink r:id="rId11" w:history="1">
              <w:r w:rsidRPr="0048390B">
                <w:rPr>
                  <w:rStyle w:val="Hyperlink"/>
                  <w:rFonts w:asciiTheme="majorHAnsi" w:hAnsiTheme="majorHAnsi" w:cstheme="majorHAnsi"/>
                  <w:b/>
                  <w:sz w:val="28"/>
                </w:rPr>
                <w:t>swytaske@tamus.edu</w:t>
              </w:r>
            </w:hyperlink>
          </w:p>
        </w:tc>
        <w:tc>
          <w:tcPr>
            <w:tcW w:w="2250" w:type="dxa"/>
          </w:tcPr>
          <w:p w:rsidR="006B667F" w:rsidRDefault="006B667F" w:rsidP="006B667F">
            <w:pPr>
              <w:rPr>
                <w:rFonts w:asciiTheme="majorHAnsi" w:hAnsiTheme="majorHAnsi" w:cstheme="majorHAnsi"/>
                <w:b/>
                <w:sz w:val="28"/>
              </w:rPr>
            </w:pPr>
          </w:p>
        </w:tc>
        <w:tc>
          <w:tcPr>
            <w:tcW w:w="1165" w:type="dxa"/>
          </w:tcPr>
          <w:p w:rsidR="006B667F" w:rsidRPr="00521D7F" w:rsidRDefault="006B667F" w:rsidP="006B667F">
            <w:pPr>
              <w:rPr>
                <w:rFonts w:eastAsia="Times New Roman" w:cs="Arial"/>
                <w:color w:val="000000"/>
                <w:szCs w:val="20"/>
              </w:rPr>
            </w:pPr>
          </w:p>
        </w:tc>
      </w:tr>
      <w:tr w:rsidR="006B667F" w:rsidTr="00DC5DAF">
        <w:tc>
          <w:tcPr>
            <w:tcW w:w="2605" w:type="dxa"/>
          </w:tcPr>
          <w:p w:rsidR="006B667F" w:rsidRDefault="006B667F" w:rsidP="006B667F">
            <w:pPr>
              <w:rPr>
                <w:rFonts w:asciiTheme="majorHAnsi" w:hAnsiTheme="majorHAnsi" w:cstheme="majorHAnsi"/>
                <w:b/>
                <w:sz w:val="28"/>
              </w:rPr>
            </w:pPr>
            <w:r>
              <w:rPr>
                <w:rFonts w:asciiTheme="majorHAnsi" w:hAnsiTheme="majorHAnsi" w:cstheme="majorHAnsi"/>
                <w:b/>
                <w:sz w:val="28"/>
              </w:rPr>
              <w:t>Vacant</w:t>
            </w:r>
          </w:p>
        </w:tc>
        <w:tc>
          <w:tcPr>
            <w:tcW w:w="3330" w:type="dxa"/>
          </w:tcPr>
          <w:p w:rsidR="006B667F" w:rsidRPr="006B667F" w:rsidRDefault="006B667F" w:rsidP="006B667F">
            <w:pPr>
              <w:rPr>
                <w:rFonts w:asciiTheme="majorHAnsi" w:hAnsiTheme="majorHAnsi" w:cstheme="majorHAnsi"/>
                <w:b/>
                <w:sz w:val="28"/>
              </w:rPr>
            </w:pPr>
          </w:p>
        </w:tc>
        <w:tc>
          <w:tcPr>
            <w:tcW w:w="2250" w:type="dxa"/>
          </w:tcPr>
          <w:p w:rsidR="006B667F" w:rsidRDefault="006B667F" w:rsidP="006B667F">
            <w:pPr>
              <w:rPr>
                <w:rFonts w:asciiTheme="majorHAnsi" w:hAnsiTheme="majorHAnsi" w:cstheme="majorHAnsi"/>
                <w:b/>
                <w:sz w:val="28"/>
              </w:rPr>
            </w:pPr>
            <w:r>
              <w:rPr>
                <w:rFonts w:asciiTheme="majorHAnsi" w:hAnsiTheme="majorHAnsi" w:cstheme="majorHAnsi"/>
                <w:b/>
                <w:sz w:val="28"/>
              </w:rPr>
              <w:t>Member at large</w:t>
            </w:r>
          </w:p>
        </w:tc>
        <w:tc>
          <w:tcPr>
            <w:tcW w:w="1165" w:type="dxa"/>
          </w:tcPr>
          <w:p w:rsidR="006B667F" w:rsidRPr="00521D7F" w:rsidRDefault="006B667F" w:rsidP="006B667F">
            <w:pPr>
              <w:rPr>
                <w:rFonts w:eastAsia="Times New Roman" w:cs="Arial"/>
                <w:color w:val="000000"/>
                <w:szCs w:val="20"/>
              </w:rPr>
            </w:pPr>
          </w:p>
        </w:tc>
      </w:tr>
    </w:tbl>
    <w:p w:rsidR="00612100" w:rsidRDefault="00612100" w:rsidP="00612100">
      <w:pPr>
        <w:spacing w:after="0"/>
        <w:rPr>
          <w:rFonts w:asciiTheme="majorHAnsi" w:hAnsiTheme="majorHAnsi" w:cstheme="majorHAnsi"/>
          <w:b/>
          <w:sz w:val="28"/>
        </w:rPr>
      </w:pPr>
    </w:p>
    <w:p w:rsidR="00FD217B" w:rsidRDefault="00FD217B" w:rsidP="00542246">
      <w:pPr>
        <w:spacing w:after="0"/>
        <w:rPr>
          <w:rFonts w:asciiTheme="majorHAnsi" w:hAnsiTheme="majorHAnsi" w:cstheme="majorHAnsi"/>
          <w:b/>
          <w:sz w:val="28"/>
        </w:rPr>
      </w:pPr>
    </w:p>
    <w:p w:rsidR="00DC5DAF" w:rsidRDefault="00542246" w:rsidP="00542246">
      <w:pPr>
        <w:spacing w:after="0"/>
        <w:rPr>
          <w:rFonts w:asciiTheme="majorHAnsi" w:hAnsiTheme="majorHAnsi" w:cstheme="majorHAnsi"/>
          <w:b/>
          <w:sz w:val="28"/>
        </w:rPr>
      </w:pPr>
      <w:r>
        <w:rPr>
          <w:rFonts w:asciiTheme="majorHAnsi" w:hAnsiTheme="majorHAnsi" w:cstheme="majorHAnsi"/>
          <w:b/>
          <w:sz w:val="28"/>
        </w:rPr>
        <w:t>Discussion regarding the 7 upcoming positions that will need to be filled for 2021-2022.  Normally this is 5 positions, but 2 of the positions will be filling the remaining period for the vacated positions.</w:t>
      </w:r>
    </w:p>
    <w:p w:rsidR="00542246" w:rsidRDefault="00542246" w:rsidP="00542246">
      <w:pPr>
        <w:spacing w:after="0"/>
        <w:rPr>
          <w:rFonts w:asciiTheme="majorHAnsi" w:hAnsiTheme="majorHAnsi" w:cstheme="majorHAnsi"/>
          <w:b/>
          <w:sz w:val="28"/>
        </w:rPr>
      </w:pPr>
    </w:p>
    <w:p w:rsidR="00542246" w:rsidRDefault="00542246" w:rsidP="00542246">
      <w:pPr>
        <w:spacing w:after="0"/>
        <w:rPr>
          <w:rFonts w:asciiTheme="majorHAnsi" w:hAnsiTheme="majorHAnsi" w:cstheme="majorHAnsi"/>
          <w:b/>
          <w:sz w:val="28"/>
        </w:rPr>
      </w:pPr>
      <w:r>
        <w:rPr>
          <w:rFonts w:asciiTheme="majorHAnsi" w:hAnsiTheme="majorHAnsi" w:cstheme="majorHAnsi"/>
          <w:b/>
          <w:sz w:val="28"/>
        </w:rPr>
        <w:t xml:space="preserve">DaNeetra and Sally will need to coordinate getting a coffee truck to </w:t>
      </w:r>
      <w:proofErr w:type="spellStart"/>
      <w:r>
        <w:rPr>
          <w:rFonts w:asciiTheme="majorHAnsi" w:hAnsiTheme="majorHAnsi" w:cstheme="majorHAnsi"/>
          <w:b/>
          <w:sz w:val="28"/>
        </w:rPr>
        <w:t>Rellis</w:t>
      </w:r>
      <w:proofErr w:type="spellEnd"/>
      <w:r>
        <w:rPr>
          <w:rFonts w:asciiTheme="majorHAnsi" w:hAnsiTheme="majorHAnsi" w:cstheme="majorHAnsi"/>
          <w:b/>
          <w:sz w:val="28"/>
        </w:rPr>
        <w:t xml:space="preserve"> campus but the coffee truck was a success </w:t>
      </w:r>
      <w:proofErr w:type="gramStart"/>
      <w:r>
        <w:rPr>
          <w:rFonts w:asciiTheme="majorHAnsi" w:hAnsiTheme="majorHAnsi" w:cstheme="majorHAnsi"/>
          <w:b/>
          <w:sz w:val="28"/>
        </w:rPr>
        <w:t>at  MCB</w:t>
      </w:r>
      <w:proofErr w:type="gramEnd"/>
      <w:r>
        <w:rPr>
          <w:rFonts w:asciiTheme="majorHAnsi" w:hAnsiTheme="majorHAnsi" w:cstheme="majorHAnsi"/>
          <w:b/>
          <w:sz w:val="28"/>
        </w:rPr>
        <w:t>.  Next time it is done however, we will do the pastries separate from the coffee vendor, and do that as a donation type fundraiser.  Joan will try to get Shipley’s to donate donuts.</w:t>
      </w:r>
    </w:p>
    <w:p w:rsidR="00542246" w:rsidRDefault="00542246" w:rsidP="00542246">
      <w:pPr>
        <w:spacing w:after="0"/>
        <w:rPr>
          <w:rFonts w:asciiTheme="majorHAnsi" w:hAnsiTheme="majorHAnsi" w:cstheme="majorHAnsi"/>
          <w:b/>
          <w:sz w:val="28"/>
        </w:rPr>
      </w:pPr>
    </w:p>
    <w:p w:rsidR="00542246" w:rsidRDefault="00542246" w:rsidP="00542246">
      <w:pPr>
        <w:spacing w:after="0"/>
        <w:rPr>
          <w:rFonts w:asciiTheme="majorHAnsi" w:hAnsiTheme="majorHAnsi" w:cstheme="majorHAnsi"/>
          <w:b/>
          <w:sz w:val="28"/>
        </w:rPr>
      </w:pPr>
      <w:r>
        <w:rPr>
          <w:rFonts w:asciiTheme="majorHAnsi" w:hAnsiTheme="majorHAnsi" w:cstheme="majorHAnsi"/>
          <w:b/>
          <w:sz w:val="28"/>
        </w:rPr>
        <w:t>Some employees indicated they had a problem with RSVP for the Bombers game, but there were a number of successful RSVP’s.  It might have been a temporary issue that has been resolved.</w:t>
      </w:r>
    </w:p>
    <w:p w:rsidR="00542246" w:rsidRDefault="00542246" w:rsidP="00542246">
      <w:pPr>
        <w:spacing w:after="0"/>
        <w:rPr>
          <w:rFonts w:asciiTheme="majorHAnsi" w:hAnsiTheme="majorHAnsi" w:cstheme="majorHAnsi"/>
          <w:b/>
          <w:sz w:val="28"/>
        </w:rPr>
      </w:pPr>
    </w:p>
    <w:p w:rsidR="00542246" w:rsidRDefault="00542246" w:rsidP="00542246">
      <w:pPr>
        <w:spacing w:after="0"/>
        <w:rPr>
          <w:rFonts w:asciiTheme="majorHAnsi" w:hAnsiTheme="majorHAnsi" w:cstheme="majorHAnsi"/>
          <w:b/>
          <w:sz w:val="28"/>
        </w:rPr>
      </w:pPr>
      <w:r>
        <w:rPr>
          <w:rFonts w:asciiTheme="majorHAnsi" w:hAnsiTheme="majorHAnsi" w:cstheme="majorHAnsi"/>
          <w:b/>
          <w:sz w:val="28"/>
        </w:rPr>
        <w:t>We are not moving forward with the cookbook.</w:t>
      </w:r>
    </w:p>
    <w:p w:rsidR="00542246" w:rsidRDefault="00542246" w:rsidP="00542246">
      <w:pPr>
        <w:spacing w:after="0"/>
        <w:rPr>
          <w:rFonts w:asciiTheme="majorHAnsi" w:hAnsiTheme="majorHAnsi" w:cstheme="majorHAnsi"/>
          <w:b/>
          <w:sz w:val="28"/>
        </w:rPr>
      </w:pPr>
    </w:p>
    <w:p w:rsidR="00542246" w:rsidRDefault="00542246" w:rsidP="00542246">
      <w:pPr>
        <w:spacing w:after="0"/>
        <w:rPr>
          <w:rFonts w:asciiTheme="majorHAnsi" w:hAnsiTheme="majorHAnsi" w:cstheme="majorHAnsi"/>
          <w:b/>
          <w:sz w:val="28"/>
        </w:rPr>
      </w:pPr>
      <w:r>
        <w:rPr>
          <w:rFonts w:asciiTheme="majorHAnsi" w:hAnsiTheme="majorHAnsi" w:cstheme="majorHAnsi"/>
          <w:b/>
          <w:sz w:val="28"/>
        </w:rPr>
        <w:t>Aubrey will take over the food drive fundraiser and will contact the food bank about the bins.</w:t>
      </w:r>
    </w:p>
    <w:p w:rsidR="00A30073" w:rsidRDefault="00A30073" w:rsidP="00542246">
      <w:pPr>
        <w:spacing w:after="0"/>
        <w:rPr>
          <w:rFonts w:asciiTheme="majorHAnsi" w:hAnsiTheme="majorHAnsi" w:cstheme="majorHAnsi"/>
          <w:b/>
          <w:sz w:val="28"/>
        </w:rPr>
      </w:pPr>
    </w:p>
    <w:p w:rsidR="00A30073" w:rsidRDefault="00A30073" w:rsidP="00542246">
      <w:pPr>
        <w:spacing w:after="0"/>
        <w:rPr>
          <w:rFonts w:asciiTheme="majorHAnsi" w:hAnsiTheme="majorHAnsi" w:cstheme="majorHAnsi"/>
          <w:b/>
          <w:sz w:val="28"/>
        </w:rPr>
      </w:pPr>
    </w:p>
    <w:p w:rsidR="00A30073" w:rsidRDefault="00A30073" w:rsidP="00542246">
      <w:pPr>
        <w:spacing w:after="0"/>
        <w:rPr>
          <w:rFonts w:asciiTheme="majorHAnsi" w:hAnsiTheme="majorHAnsi" w:cstheme="majorHAnsi"/>
          <w:b/>
          <w:sz w:val="28"/>
        </w:rPr>
      </w:pPr>
      <w:r>
        <w:rPr>
          <w:rFonts w:asciiTheme="majorHAnsi" w:hAnsiTheme="majorHAnsi" w:cstheme="majorHAnsi"/>
          <w:b/>
          <w:sz w:val="28"/>
        </w:rPr>
        <w:t>We have a feedback box but need to locate the key.</w:t>
      </w:r>
    </w:p>
    <w:p w:rsidR="00A30073" w:rsidRDefault="00A30073" w:rsidP="00542246">
      <w:pPr>
        <w:spacing w:after="0"/>
        <w:rPr>
          <w:rFonts w:asciiTheme="majorHAnsi" w:hAnsiTheme="majorHAnsi" w:cstheme="majorHAnsi"/>
          <w:b/>
          <w:sz w:val="28"/>
        </w:rPr>
      </w:pPr>
    </w:p>
    <w:p w:rsidR="00A30073" w:rsidRDefault="00A30073" w:rsidP="00542246">
      <w:pPr>
        <w:spacing w:after="0"/>
        <w:rPr>
          <w:rFonts w:asciiTheme="majorHAnsi" w:hAnsiTheme="majorHAnsi" w:cstheme="majorHAnsi"/>
          <w:b/>
          <w:sz w:val="28"/>
        </w:rPr>
      </w:pPr>
      <w:r>
        <w:rPr>
          <w:rFonts w:asciiTheme="majorHAnsi" w:hAnsiTheme="majorHAnsi" w:cstheme="majorHAnsi"/>
          <w:b/>
          <w:sz w:val="28"/>
        </w:rPr>
        <w:t>Hopeful this coming year will include more face time with Billy for items we cannot resolve.</w:t>
      </w:r>
    </w:p>
    <w:p w:rsidR="00A30073" w:rsidRDefault="00A30073" w:rsidP="00542246">
      <w:pPr>
        <w:spacing w:after="0"/>
        <w:rPr>
          <w:rFonts w:asciiTheme="majorHAnsi" w:hAnsiTheme="majorHAnsi" w:cstheme="majorHAnsi"/>
          <w:b/>
          <w:sz w:val="28"/>
        </w:rPr>
      </w:pPr>
    </w:p>
    <w:p w:rsidR="00A30073" w:rsidRDefault="00A30073" w:rsidP="00542246">
      <w:pPr>
        <w:spacing w:after="0"/>
        <w:rPr>
          <w:rFonts w:asciiTheme="majorHAnsi" w:hAnsiTheme="majorHAnsi" w:cstheme="majorHAnsi"/>
          <w:b/>
          <w:sz w:val="28"/>
        </w:rPr>
      </w:pPr>
      <w:r>
        <w:rPr>
          <w:rFonts w:asciiTheme="majorHAnsi" w:hAnsiTheme="majorHAnsi" w:cstheme="majorHAnsi"/>
          <w:b/>
          <w:sz w:val="28"/>
        </w:rPr>
        <w:t xml:space="preserve">There was discussion about not using Perry’s office </w:t>
      </w:r>
      <w:proofErr w:type="gramStart"/>
      <w:r>
        <w:rPr>
          <w:rFonts w:asciiTheme="majorHAnsi" w:hAnsiTheme="majorHAnsi" w:cstheme="majorHAnsi"/>
          <w:b/>
          <w:sz w:val="28"/>
        </w:rPr>
        <w:t>Plus</w:t>
      </w:r>
      <w:proofErr w:type="gramEnd"/>
      <w:r>
        <w:rPr>
          <w:rFonts w:asciiTheme="majorHAnsi" w:hAnsiTheme="majorHAnsi" w:cstheme="majorHAnsi"/>
          <w:b/>
          <w:sz w:val="28"/>
        </w:rPr>
        <w:t xml:space="preserve"> for frames next year as many were damaged.</w:t>
      </w:r>
    </w:p>
    <w:p w:rsidR="00A30073" w:rsidRDefault="00A30073" w:rsidP="00542246">
      <w:pPr>
        <w:spacing w:after="0"/>
        <w:rPr>
          <w:rFonts w:asciiTheme="majorHAnsi" w:hAnsiTheme="majorHAnsi" w:cstheme="majorHAnsi"/>
          <w:b/>
          <w:sz w:val="28"/>
        </w:rPr>
      </w:pPr>
    </w:p>
    <w:p w:rsidR="00A30073" w:rsidRDefault="00A30073" w:rsidP="00542246">
      <w:pPr>
        <w:spacing w:after="0"/>
        <w:rPr>
          <w:rFonts w:asciiTheme="majorHAnsi" w:hAnsiTheme="majorHAnsi" w:cstheme="majorHAnsi"/>
          <w:b/>
          <w:sz w:val="28"/>
        </w:rPr>
      </w:pPr>
      <w:r>
        <w:rPr>
          <w:rFonts w:asciiTheme="majorHAnsi" w:hAnsiTheme="majorHAnsi" w:cstheme="majorHAnsi"/>
          <w:b/>
          <w:sz w:val="28"/>
        </w:rPr>
        <w:t>Item noted that we must submit request for pictures for EOQ and this should be done at the time we send the request for the date?  Otherwise pictures will not be taken that day.</w:t>
      </w:r>
    </w:p>
    <w:p w:rsidR="00A30073" w:rsidRDefault="00A30073" w:rsidP="00542246">
      <w:pPr>
        <w:spacing w:after="0"/>
        <w:rPr>
          <w:rFonts w:asciiTheme="majorHAnsi" w:hAnsiTheme="majorHAnsi" w:cstheme="majorHAnsi"/>
          <w:b/>
          <w:sz w:val="28"/>
        </w:rPr>
      </w:pPr>
    </w:p>
    <w:p w:rsidR="00A30073" w:rsidRDefault="00A30073" w:rsidP="00542246">
      <w:pPr>
        <w:spacing w:after="0"/>
        <w:rPr>
          <w:rFonts w:asciiTheme="majorHAnsi" w:hAnsiTheme="majorHAnsi" w:cstheme="majorHAnsi"/>
          <w:b/>
          <w:sz w:val="28"/>
        </w:rPr>
      </w:pPr>
      <w:r>
        <w:rPr>
          <w:rFonts w:asciiTheme="majorHAnsi" w:hAnsiTheme="majorHAnsi" w:cstheme="majorHAnsi"/>
          <w:b/>
          <w:sz w:val="28"/>
        </w:rPr>
        <w:t xml:space="preserve">Consideration discussed for silent auction next month.  We still have existing donations, are they still valid?  We also have items available from </w:t>
      </w:r>
      <w:proofErr w:type="spellStart"/>
      <w:r>
        <w:rPr>
          <w:rFonts w:asciiTheme="majorHAnsi" w:hAnsiTheme="majorHAnsi" w:cstheme="majorHAnsi"/>
          <w:b/>
          <w:sz w:val="28"/>
        </w:rPr>
        <w:t>Easterwood’s</w:t>
      </w:r>
      <w:proofErr w:type="spellEnd"/>
      <w:r>
        <w:rPr>
          <w:rFonts w:asciiTheme="majorHAnsi" w:hAnsiTheme="majorHAnsi" w:cstheme="majorHAnsi"/>
          <w:b/>
          <w:sz w:val="28"/>
        </w:rPr>
        <w:t xml:space="preserve"> lost and found.  Aubrey will send an email for volunteers to solicit items.</w:t>
      </w:r>
    </w:p>
    <w:p w:rsidR="00A30073" w:rsidRDefault="00A30073" w:rsidP="00542246">
      <w:pPr>
        <w:spacing w:after="0"/>
        <w:rPr>
          <w:rFonts w:asciiTheme="majorHAnsi" w:hAnsiTheme="majorHAnsi" w:cstheme="majorHAnsi"/>
          <w:b/>
          <w:sz w:val="28"/>
        </w:rPr>
      </w:pPr>
    </w:p>
    <w:p w:rsidR="00542246" w:rsidRDefault="00542246" w:rsidP="00542246">
      <w:pPr>
        <w:spacing w:after="0"/>
        <w:rPr>
          <w:rFonts w:asciiTheme="majorHAnsi" w:hAnsiTheme="majorHAnsi" w:cstheme="majorHAnsi"/>
          <w:b/>
          <w:sz w:val="28"/>
        </w:rPr>
      </w:pPr>
    </w:p>
    <w:p w:rsidR="00542246" w:rsidRDefault="00542246" w:rsidP="00542246">
      <w:pPr>
        <w:spacing w:after="0"/>
        <w:rPr>
          <w:rFonts w:asciiTheme="majorHAnsi" w:hAnsiTheme="majorHAnsi" w:cstheme="majorHAnsi"/>
          <w:b/>
          <w:sz w:val="28"/>
        </w:rPr>
      </w:pPr>
    </w:p>
    <w:p w:rsidR="00542246" w:rsidRPr="00CB3A72" w:rsidRDefault="00542246" w:rsidP="00542246">
      <w:pPr>
        <w:spacing w:after="0"/>
        <w:rPr>
          <w:rFonts w:asciiTheme="majorHAnsi" w:hAnsiTheme="majorHAnsi" w:cstheme="majorHAnsi"/>
          <w:b/>
          <w:sz w:val="28"/>
        </w:rPr>
      </w:pPr>
      <w:bookmarkStart w:id="0" w:name="_GoBack"/>
      <w:bookmarkEnd w:id="0"/>
    </w:p>
    <w:sectPr w:rsidR="00542246" w:rsidRPr="00CB3A7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23" w:rsidRDefault="00B83723" w:rsidP="00B33933">
      <w:pPr>
        <w:spacing w:after="0" w:line="240" w:lineRule="auto"/>
      </w:pPr>
      <w:r>
        <w:separator/>
      </w:r>
    </w:p>
  </w:endnote>
  <w:endnote w:type="continuationSeparator" w:id="0">
    <w:p w:rsidR="00B83723" w:rsidRDefault="00B83723" w:rsidP="00B3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23" w:rsidRDefault="00B83723" w:rsidP="00B33933">
      <w:pPr>
        <w:spacing w:after="0" w:line="240" w:lineRule="auto"/>
      </w:pPr>
      <w:r>
        <w:separator/>
      </w:r>
    </w:p>
  </w:footnote>
  <w:footnote w:type="continuationSeparator" w:id="0">
    <w:p w:rsidR="00B83723" w:rsidRDefault="00B83723" w:rsidP="00B33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33" w:rsidRDefault="00B33933" w:rsidP="00B33933">
    <w:pPr>
      <w:pStyle w:val="Header"/>
      <w:jc w:val="center"/>
    </w:pPr>
    <w:r>
      <w:rPr>
        <w:noProof/>
      </w:rPr>
      <w:drawing>
        <wp:inline distT="0" distB="0" distL="0" distR="0" wp14:anchorId="4A141903">
          <wp:extent cx="2475230" cy="6889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B716F"/>
    <w:multiLevelType w:val="hybridMultilevel"/>
    <w:tmpl w:val="811EF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527ECD"/>
    <w:multiLevelType w:val="hybridMultilevel"/>
    <w:tmpl w:val="604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21229"/>
    <w:multiLevelType w:val="hybridMultilevel"/>
    <w:tmpl w:val="D7601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95777"/>
    <w:multiLevelType w:val="hybridMultilevel"/>
    <w:tmpl w:val="B52E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31CB6"/>
    <w:multiLevelType w:val="hybridMultilevel"/>
    <w:tmpl w:val="95C0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E2FFF"/>
    <w:multiLevelType w:val="hybridMultilevel"/>
    <w:tmpl w:val="93FCA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A41528"/>
    <w:multiLevelType w:val="hybridMultilevel"/>
    <w:tmpl w:val="8522E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12535E"/>
    <w:multiLevelType w:val="hybridMultilevel"/>
    <w:tmpl w:val="23305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7F"/>
    <w:rsid w:val="001D4BC5"/>
    <w:rsid w:val="00256C48"/>
    <w:rsid w:val="002A2195"/>
    <w:rsid w:val="003119BC"/>
    <w:rsid w:val="00327217"/>
    <w:rsid w:val="00335E0F"/>
    <w:rsid w:val="00354A0A"/>
    <w:rsid w:val="00373B64"/>
    <w:rsid w:val="00405908"/>
    <w:rsid w:val="00542246"/>
    <w:rsid w:val="00612100"/>
    <w:rsid w:val="006B667F"/>
    <w:rsid w:val="00713718"/>
    <w:rsid w:val="007140CE"/>
    <w:rsid w:val="007E617D"/>
    <w:rsid w:val="009075FF"/>
    <w:rsid w:val="00957745"/>
    <w:rsid w:val="00997C37"/>
    <w:rsid w:val="009C0140"/>
    <w:rsid w:val="00A30073"/>
    <w:rsid w:val="00B31902"/>
    <w:rsid w:val="00B33933"/>
    <w:rsid w:val="00B70659"/>
    <w:rsid w:val="00B83723"/>
    <w:rsid w:val="00BD6C9E"/>
    <w:rsid w:val="00BE0F36"/>
    <w:rsid w:val="00C01509"/>
    <w:rsid w:val="00CC6953"/>
    <w:rsid w:val="00CE6392"/>
    <w:rsid w:val="00D3526A"/>
    <w:rsid w:val="00D90361"/>
    <w:rsid w:val="00D92D0E"/>
    <w:rsid w:val="00DA33CB"/>
    <w:rsid w:val="00DC5DAF"/>
    <w:rsid w:val="00E30CA3"/>
    <w:rsid w:val="00E71BEA"/>
    <w:rsid w:val="00ED5BBA"/>
    <w:rsid w:val="00F11B0D"/>
    <w:rsid w:val="00F125C5"/>
    <w:rsid w:val="00F9561A"/>
    <w:rsid w:val="00FD217B"/>
    <w:rsid w:val="00FE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8A906"/>
  <w15:chartTrackingRefBased/>
  <w15:docId w15:val="{3FBD4189-0B40-42B1-A443-9EB2CCF7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7B"/>
    <w:pPr>
      <w:ind w:left="720"/>
      <w:contextualSpacing/>
    </w:pPr>
  </w:style>
  <w:style w:type="paragraph" w:styleId="Header">
    <w:name w:val="header"/>
    <w:basedOn w:val="Normal"/>
    <w:link w:val="HeaderChar"/>
    <w:uiPriority w:val="99"/>
    <w:unhideWhenUsed/>
    <w:rsid w:val="00B33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933"/>
  </w:style>
  <w:style w:type="paragraph" w:styleId="Footer">
    <w:name w:val="footer"/>
    <w:basedOn w:val="Normal"/>
    <w:link w:val="FooterChar"/>
    <w:uiPriority w:val="99"/>
    <w:unhideWhenUsed/>
    <w:rsid w:val="00B33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933"/>
  </w:style>
  <w:style w:type="table" w:styleId="TableGrid">
    <w:name w:val="Table Grid"/>
    <w:basedOn w:val="TableNormal"/>
    <w:uiPriority w:val="39"/>
    <w:rsid w:val="0061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za@tamu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r@tamus.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ytaske@tamus.edu" TargetMode="External"/><Relationship Id="rId5" Type="http://schemas.openxmlformats.org/officeDocument/2006/relationships/footnotes" Target="footnotes.xml"/><Relationship Id="rId10" Type="http://schemas.openxmlformats.org/officeDocument/2006/relationships/hyperlink" Target="mailto:nciomperlik@tamus.edu" TargetMode="External"/><Relationship Id="rId4" Type="http://schemas.openxmlformats.org/officeDocument/2006/relationships/webSettings" Target="webSettings.xml"/><Relationship Id="rId9" Type="http://schemas.openxmlformats.org/officeDocument/2006/relationships/hyperlink" Target="mailto:DWalker@tamu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Staff Council Minutes 06.24.21.docx</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Meza, Alicia</dc:creator>
  <cp:keywords/>
  <dc:description/>
  <cp:lastModifiedBy>Meza, Alicia</cp:lastModifiedBy>
  <cp:revision>2</cp:revision>
  <dcterms:created xsi:type="dcterms:W3CDTF">2021-07-22T18:45:00Z</dcterms:created>
  <dcterms:modified xsi:type="dcterms:W3CDTF">2021-07-22T18:45:00Z</dcterms:modified>
</cp:coreProperties>
</file>